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7" w:type="dxa"/>
        <w:jc w:val="right"/>
        <w:tblInd w:w="85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01"/>
        <w:gridCol w:w="7566"/>
      </w:tblGrid>
      <w:tr w:rsidR="004764ED" w:rsidRPr="00025CF1" w:rsidTr="004764ED">
        <w:trPr>
          <w:trHeight w:val="830"/>
          <w:jc w:val="right"/>
        </w:trPr>
        <w:tc>
          <w:tcPr>
            <w:tcW w:w="7201" w:type="dxa"/>
            <w:shd w:val="clear" w:color="auto" w:fill="FFFFFF"/>
          </w:tcPr>
          <w:p w:rsidR="004764ED" w:rsidRPr="00025CF1" w:rsidRDefault="004764ED" w:rsidP="004764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7566" w:type="dxa"/>
            <w:shd w:val="clear" w:color="auto" w:fill="FFFFFF"/>
          </w:tcPr>
          <w:p w:rsidR="004764ED" w:rsidRPr="00025CF1" w:rsidRDefault="004764ED" w:rsidP="004764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 xml:space="preserve">приказом Управления по 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 xml:space="preserve">противодействию коррупции 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при Главе Республики Калмыкия</w:t>
            </w:r>
          </w:p>
          <w:p w:rsidR="004764ED" w:rsidRPr="00025CF1" w:rsidRDefault="004764ED" w:rsidP="004764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25CF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  <w:r w:rsidRPr="00025CF1">
              <w:rPr>
                <w:rFonts w:ascii="Times New Roman" w:hAnsi="Times New Roman"/>
                <w:sz w:val="20"/>
                <w:szCs w:val="20"/>
              </w:rPr>
              <w:t xml:space="preserve"> 2023 г.</w:t>
            </w:r>
          </w:p>
          <w:p w:rsidR="004764ED" w:rsidRPr="00025CF1" w:rsidRDefault="004764ED" w:rsidP="004764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4764ED" w:rsidRPr="00025CF1" w:rsidRDefault="004764ED" w:rsidP="004764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64ED" w:rsidRPr="00025CF1" w:rsidRDefault="004764ED" w:rsidP="004764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64ED" w:rsidRDefault="004764ED" w:rsidP="004764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5CF1">
        <w:rPr>
          <w:rFonts w:ascii="Times New Roman" w:hAnsi="Times New Roman"/>
          <w:sz w:val="20"/>
          <w:szCs w:val="20"/>
        </w:rPr>
        <w:t xml:space="preserve">Реестр документов, входящих в состав государственной программы </w:t>
      </w:r>
    </w:p>
    <w:p w:rsidR="00F45B9F" w:rsidRPr="00025CF1" w:rsidRDefault="00F45B9F" w:rsidP="004764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2"/>
        <w:tblW w:w="0" w:type="auto"/>
        <w:jc w:val="center"/>
        <w:tblLook w:val="04A0"/>
      </w:tblPr>
      <w:tblGrid>
        <w:gridCol w:w="607"/>
        <w:gridCol w:w="2630"/>
        <w:gridCol w:w="2499"/>
        <w:gridCol w:w="3345"/>
        <w:gridCol w:w="1123"/>
        <w:gridCol w:w="2399"/>
        <w:gridCol w:w="2183"/>
      </w:tblGrid>
      <w:tr w:rsidR="004764ED" w:rsidRPr="00025CF1" w:rsidTr="00AF3809">
        <w:trPr>
          <w:trHeight w:val="1114"/>
          <w:jc w:val="center"/>
        </w:trPr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C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5C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25C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0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Тип документа</w:t>
            </w:r>
          </w:p>
        </w:tc>
        <w:tc>
          <w:tcPr>
            <w:tcW w:w="2499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345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Гиперссылка на текст документа</w:t>
            </w:r>
          </w:p>
        </w:tc>
      </w:tr>
      <w:tr w:rsidR="004764ED" w:rsidRPr="00025CF1" w:rsidTr="00AF3809">
        <w:trPr>
          <w:jc w:val="center"/>
        </w:trPr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764ED" w:rsidRPr="00025CF1" w:rsidTr="00AF3809">
        <w:trPr>
          <w:trHeight w:val="406"/>
          <w:jc w:val="center"/>
        </w:trPr>
        <w:tc>
          <w:tcPr>
            <w:tcW w:w="15920" w:type="dxa"/>
            <w:gridSpan w:val="7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5CF1">
              <w:rPr>
                <w:rFonts w:ascii="Times New Roman" w:eastAsiaTheme="minorHAnsi" w:hAnsi="Times New Roman"/>
                <w:b/>
                <w:sz w:val="20"/>
                <w:szCs w:val="20"/>
              </w:rPr>
              <w:t>Государственная программа Республики Калмыкия «Противодействие коррупции в Республике Калмыкия»</w:t>
            </w:r>
          </w:p>
        </w:tc>
      </w:tr>
      <w:tr w:rsidR="004764ED" w:rsidRPr="00025CF1" w:rsidTr="00AF3809">
        <w:trPr>
          <w:trHeight w:val="1536"/>
          <w:jc w:val="center"/>
        </w:trPr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Стратегические приоритеты государственной программы</w:t>
            </w:r>
          </w:p>
        </w:tc>
        <w:tc>
          <w:tcPr>
            <w:tcW w:w="2499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Правительства Республики Калмыкия</w:t>
            </w:r>
          </w:p>
        </w:tc>
        <w:tc>
          <w:tcPr>
            <w:tcW w:w="3345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color w:val="000000"/>
                <w:sz w:val="20"/>
                <w:szCs w:val="20"/>
              </w:rPr>
              <w:t>Стратегические приоритеты государственной программы Республики Калмыкия «</w:t>
            </w:r>
            <w:r w:rsidRPr="00025CF1">
              <w:rPr>
                <w:rFonts w:ascii="Times New Roman" w:eastAsiaTheme="minorHAnsi" w:hAnsi="Times New Roman"/>
                <w:sz w:val="20"/>
                <w:szCs w:val="20"/>
              </w:rPr>
              <w:t>Противодействие коррупции в Республике Калмыкия</w:t>
            </w:r>
            <w:r w:rsidRPr="00025CF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Управление по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противодействию коррупции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при Главе Республики Калмыкия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64ED" w:rsidRPr="00025CF1" w:rsidTr="00AF3809">
        <w:trPr>
          <w:trHeight w:val="1226"/>
          <w:jc w:val="center"/>
        </w:trPr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Паспорт государственной программы</w:t>
            </w:r>
          </w:p>
        </w:tc>
        <w:tc>
          <w:tcPr>
            <w:tcW w:w="2499" w:type="dxa"/>
            <w:vAlign w:val="center"/>
          </w:tcPr>
          <w:p w:rsidR="004764ED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27A7A">
              <w:rPr>
                <w:rFonts w:ascii="Times New Roman" w:hAnsi="Times New Roman"/>
                <w:sz w:val="20"/>
                <w:szCs w:val="20"/>
              </w:rPr>
              <w:t xml:space="preserve">ешение </w:t>
            </w:r>
          </w:p>
          <w:p w:rsidR="004764ED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A7A">
              <w:rPr>
                <w:rFonts w:ascii="Times New Roman" w:hAnsi="Times New Roman"/>
                <w:sz w:val="20"/>
                <w:szCs w:val="20"/>
              </w:rPr>
              <w:t xml:space="preserve">Управляющего совета </w:t>
            </w:r>
          </w:p>
          <w:p w:rsidR="004764ED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A7A">
              <w:rPr>
                <w:rFonts w:ascii="Times New Roman" w:hAnsi="Times New Roman"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29.11.2023</w:t>
            </w:r>
            <w:r w:rsidRPr="00627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7A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002/ОШ-13-05-3180</w:t>
            </w:r>
          </w:p>
        </w:tc>
        <w:tc>
          <w:tcPr>
            <w:tcW w:w="3345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color w:val="000000"/>
                <w:sz w:val="20"/>
                <w:szCs w:val="20"/>
              </w:rPr>
              <w:t>Паспорт государственной программы Республики Калмыкия «</w:t>
            </w:r>
            <w:r w:rsidRPr="00025CF1">
              <w:rPr>
                <w:rFonts w:ascii="Times New Roman" w:eastAsiaTheme="minorHAnsi" w:hAnsi="Times New Roman"/>
                <w:sz w:val="20"/>
                <w:szCs w:val="20"/>
              </w:rPr>
              <w:t>Противодействие коррупции в Республике Калмыкия</w:t>
            </w:r>
            <w:r w:rsidRPr="00025CF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Управление по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противодействию коррупции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при Главе Республики Калмыкия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64ED" w:rsidRPr="00025CF1" w:rsidTr="00AF3809">
        <w:trPr>
          <w:trHeight w:val="1296"/>
          <w:jc w:val="center"/>
        </w:trPr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CF1">
              <w:rPr>
                <w:rFonts w:ascii="Times New Roman" w:hAnsi="Times New Roman"/>
                <w:b/>
                <w:sz w:val="20"/>
                <w:szCs w:val="20"/>
              </w:rPr>
              <w:t>Паспо</w:t>
            </w:r>
            <w:proofErr w:type="gramStart"/>
            <w:r w:rsidRPr="00025CF1">
              <w:rPr>
                <w:rFonts w:ascii="Times New Roman" w:hAnsi="Times New Roman"/>
                <w:b/>
                <w:sz w:val="20"/>
                <w:szCs w:val="20"/>
              </w:rPr>
              <w:t>рт стр</w:t>
            </w:r>
            <w:proofErr w:type="gramEnd"/>
            <w:r w:rsidRPr="00025CF1">
              <w:rPr>
                <w:rFonts w:ascii="Times New Roman" w:hAnsi="Times New Roman"/>
                <w:b/>
                <w:sz w:val="20"/>
                <w:szCs w:val="20"/>
              </w:rPr>
              <w:t>уктурного элемента государственной программы</w:t>
            </w:r>
          </w:p>
        </w:tc>
        <w:tc>
          <w:tcPr>
            <w:tcW w:w="2499" w:type="dxa"/>
            <w:vAlign w:val="center"/>
          </w:tcPr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</w:t>
            </w:r>
            <w:r w:rsidRPr="00025CF1">
              <w:rPr>
                <w:rFonts w:ascii="Times New Roman" w:hAnsi="Times New Roman"/>
                <w:sz w:val="20"/>
                <w:szCs w:val="20"/>
              </w:rPr>
              <w:t>Управления по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противодействию коррупции при Главе Республики Калмыкия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08.12.2023 № 25</w:t>
            </w:r>
          </w:p>
        </w:tc>
        <w:tc>
          <w:tcPr>
            <w:tcW w:w="3345" w:type="dxa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Паспорт комплекса процессных мероприятий</w:t>
            </w:r>
          </w:p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eastAsiaTheme="minorHAnsi" w:hAnsi="Times New Roman"/>
                <w:sz w:val="20"/>
                <w:szCs w:val="20"/>
              </w:rPr>
              <w:t>«Профилактика коррупционных правонарушений в Республике Калмыкия»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Управление по</w:t>
            </w:r>
          </w:p>
          <w:p w:rsidR="004764ED" w:rsidRPr="00025CF1" w:rsidRDefault="004764ED" w:rsidP="004764ED">
            <w:pPr>
              <w:tabs>
                <w:tab w:val="left" w:pos="6510"/>
                <w:tab w:val="right" w:pos="74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противодействию коррупции</w:t>
            </w:r>
          </w:p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F1">
              <w:rPr>
                <w:rFonts w:ascii="Times New Roman" w:hAnsi="Times New Roman"/>
                <w:sz w:val="20"/>
                <w:szCs w:val="20"/>
              </w:rPr>
              <w:t>при Главе Республики Калмыкия</w:t>
            </w:r>
          </w:p>
        </w:tc>
        <w:tc>
          <w:tcPr>
            <w:tcW w:w="0" w:type="auto"/>
            <w:vAlign w:val="center"/>
          </w:tcPr>
          <w:p w:rsidR="004764ED" w:rsidRPr="00025CF1" w:rsidRDefault="004764ED" w:rsidP="00476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CCA" w:rsidRDefault="00747CCA" w:rsidP="004764ED">
      <w:pPr>
        <w:spacing w:after="0" w:line="240" w:lineRule="auto"/>
      </w:pPr>
    </w:p>
    <w:sectPr w:rsidR="00747CCA" w:rsidSect="004764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4ED"/>
    <w:rsid w:val="004764ED"/>
    <w:rsid w:val="00747CCA"/>
    <w:rsid w:val="00AA6F98"/>
    <w:rsid w:val="00F4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E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764E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ОПК</dc:creator>
  <cp:lastModifiedBy>Polina</cp:lastModifiedBy>
  <cp:revision>2</cp:revision>
  <dcterms:created xsi:type="dcterms:W3CDTF">2023-12-14T13:10:00Z</dcterms:created>
  <dcterms:modified xsi:type="dcterms:W3CDTF">2023-12-14T13:12:00Z</dcterms:modified>
</cp:coreProperties>
</file>